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DONAȚIE DE SUMĂ DE BANI PERSOANĂ FIZICĂ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Donatorului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</w:t>
      </w:r>
    </w:p>
    <w:p/>
    <w:p>
      <w:r>
        <w:rPr>
          <w:b/>
          <w:sz w:val="20"/>
        </w:rPr>
        <w:t>Datele Donatarului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Donatorul donează Donatarului suma de : _________________ LEI (în cifre și litere), cu titlu de donație gratuită, fără obligații de natură patrimonială.</w:t>
      </w:r>
    </w:p>
    <w:p/>
    <w:p>
      <w:r>
        <w:rPr>
          <w:b/>
          <w:sz w:val="20"/>
        </w:rPr>
        <w:t>Declarații și garanții :</w:t>
      </w:r>
    </w:p>
    <w:p>
      <w:r>
        <w:rPr>
          <w:b w:val="0"/>
          <w:sz w:val="20"/>
        </w:rPr>
        <w:t>Donatorul declară că este proprietarul sumei donate și că aceasta nu face obiectul niciunei executări silite sau alte sarcini.</w:t>
      </w:r>
    </w:p>
    <w:p>
      <w:r>
        <w:rPr>
          <w:b w:val="0"/>
          <w:sz w:val="20"/>
        </w:rPr>
        <w:t>Donatarul declară că a primit suma donată și că acceptă donația în condițiile prezentului contract.</w:t>
      </w:r>
    </w:p>
    <w:p/>
    <w:p>
      <w:r>
        <w:rPr>
          <w:b/>
          <w:sz w:val="20"/>
        </w:rPr>
        <w:t>Modalitatea de plată :</w:t>
      </w:r>
    </w:p>
    <w:p>
      <w:r>
        <w:rPr>
          <w:b w:val="0"/>
          <w:sz w:val="20"/>
        </w:rPr>
        <w:t>Donația se va efectua prin virament bancar / numerar (se bifează opțiunea corespunzătoare) la data semnării prezentului contract sau conform înțelegerii părților.</w:t>
      </w:r>
    </w:p>
    <w:p/>
    <w:p>
      <w:r>
        <w:rPr>
          <w:b/>
          <w:sz w:val="20"/>
        </w:rPr>
        <w:t>Art. 1 – Obiectul donației</w:t>
      </w:r>
    </w:p>
    <w:p>
      <w:r>
        <w:rPr>
          <w:b w:val="0"/>
          <w:sz w:val="20"/>
        </w:rPr>
        <w:t>Donatorul se obligă să transmită Donatarului suma specificată mai sus, iar Donatarul se obligă să accepte această donație.</w:t>
      </w:r>
    </w:p>
    <w:p/>
    <w:p>
      <w:r>
        <w:rPr>
          <w:b/>
          <w:sz w:val="20"/>
        </w:rPr>
        <w:t>Art. 2 – Natura donației</w:t>
      </w:r>
    </w:p>
    <w:p>
      <w:r>
        <w:rPr>
          <w:b w:val="0"/>
          <w:sz w:val="20"/>
        </w:rPr>
        <w:t>Donația este făcută cu titlu gratuit și nu generează obligații patrimoniale pentru niciuna dintre părți.</w:t>
      </w:r>
    </w:p>
    <w:p/>
    <w:p>
      <w:r>
        <w:rPr>
          <w:b/>
          <w:sz w:val="20"/>
        </w:rPr>
        <w:t>Art. 3 – Drepturile și obligațiile părților</w:t>
      </w:r>
    </w:p>
    <w:p>
      <w:r>
        <w:rPr>
          <w:b w:val="0"/>
          <w:sz w:val="20"/>
        </w:rPr>
        <w:t>Donatorul garantează că suma donată este liberă de orice sarcini și că nu încalcă drepturi ale terților.</w:t>
      </w:r>
    </w:p>
    <w:p>
      <w:r>
        <w:rPr>
          <w:b w:val="0"/>
          <w:sz w:val="20"/>
        </w:rPr>
        <w:t>Donatarul are dreptul de a dispune liber de suma primită după efectuarea donației.</w:t>
      </w:r>
    </w:p>
    <w:p/>
    <w:p>
      <w:r>
        <w:rPr>
          <w:b/>
          <w:sz w:val="20"/>
        </w:rPr>
        <w:t>Art. 4 – Încetarea contractului</w:t>
      </w:r>
    </w:p>
    <w:p>
      <w:r>
        <w:rPr>
          <w:b w:val="0"/>
          <w:sz w:val="20"/>
        </w:rPr>
        <w:t>Prezentul contract încetează după transferul efectiv al sumei către Donatar și semnarea de către ambele părți.</w:t>
      </w:r>
    </w:p>
    <w:p/>
    <w:p>
      <w:r>
        <w:rPr>
          <w:b/>
          <w:sz w:val="20"/>
        </w:rPr>
        <w:t>Art. 5 – Prevederi finale</w:t>
      </w:r>
    </w:p>
    <w:p>
      <w:r>
        <w:rPr>
          <w:b w:val="0"/>
          <w:sz w:val="20"/>
        </w:rPr>
        <w:t>Pentru orice neînțelegeri care decurg din executarea prezentului contract, părțile vor încerca rezolvarea pe cale amiabilă, iar în caz contrar litigiile vor fi soluționate de instanțele judecătorești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https://contract-model.com/model-contract-donatie-bani-persoana-fizica/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donatie-bani-persoana-fizic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