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CONTRACT INDIVIDUAL DE MUNCĂ</w:t>
      </w:r>
    </w:p>
    <w:p/>
    <w:p>
      <w:r>
        <w:rPr>
          <w:b w:val="0"/>
          <w:sz w:val="20"/>
        </w:rPr>
        <w:t>Locul : ____________________________    Data : ____________________________</w:t>
      </w:r>
    </w:p>
    <w:p/>
    <w:p>
      <w:r>
        <w:rPr>
          <w:b/>
          <w:sz w:val="20"/>
        </w:rPr>
        <w:t>Datele Angajatorului :</w:t>
      </w:r>
    </w:p>
    <w:p>
      <w:r>
        <w:rPr>
          <w:b w:val="0"/>
          <w:sz w:val="20"/>
        </w:rPr>
        <w:t>Denumirea / Numele și prenumele : ____________________________________________</w:t>
      </w:r>
    </w:p>
    <w:p>
      <w:r>
        <w:rPr>
          <w:b w:val="0"/>
          <w:sz w:val="20"/>
        </w:rPr>
        <w:t>Cod Unic de Înregistrare (CUI) : ______________________________________________</w:t>
      </w:r>
    </w:p>
    <w:p>
      <w:r>
        <w:rPr>
          <w:b w:val="0"/>
          <w:sz w:val="20"/>
        </w:rPr>
        <w:t>Sediul social / Domiciliul : _________________________________________________</w:t>
      </w:r>
    </w:p>
    <w:p>
      <w:r>
        <w:rPr>
          <w:b w:val="0"/>
          <w:sz w:val="20"/>
        </w:rPr>
        <w:t>Reprezentat prin : ____________________________________________________________</w:t>
      </w:r>
    </w:p>
    <w:p/>
    <w:p>
      <w:r>
        <w:rPr>
          <w:b/>
          <w:sz w:val="20"/>
        </w:rPr>
        <w:t>Datele Angajatului (Cetățean străin) :</w:t>
      </w:r>
    </w:p>
    <w:p>
      <w:r>
        <w:rPr>
          <w:b w:val="0"/>
          <w:sz w:val="20"/>
        </w:rPr>
        <w:t>Numele și prenumele : ________________________________________________________</w:t>
      </w:r>
    </w:p>
    <w:p>
      <w:r>
        <w:rPr>
          <w:b w:val="0"/>
          <w:sz w:val="20"/>
        </w:rPr>
        <w:t>Cetățenia : _________________________________________________________________</w:t>
      </w:r>
    </w:p>
    <w:p>
      <w:r>
        <w:rPr>
          <w:b w:val="0"/>
          <w:sz w:val="20"/>
        </w:rPr>
        <w:t>Numărul documentului de identitate : ___________________________________________</w:t>
      </w:r>
    </w:p>
    <w:p>
      <w:r>
        <w:rPr>
          <w:b w:val="0"/>
          <w:sz w:val="20"/>
        </w:rPr>
        <w:t>Domiciliul în România / Adresa de reședință : ___________________________________</w:t>
      </w:r>
    </w:p>
    <w:p>
      <w:r>
        <w:rPr>
          <w:b w:val="0"/>
          <w:sz w:val="20"/>
        </w:rPr>
        <w:t>Permisul de muncă nr. (dacă este cazul) : ______________________________________</w:t>
      </w:r>
    </w:p>
    <w:p/>
    <w:p>
      <w:r>
        <w:rPr>
          <w:b/>
          <w:sz w:val="20"/>
        </w:rPr>
        <w:t>Art. 1 – Obiectul contractului</w:t>
      </w:r>
    </w:p>
    <w:p>
      <w:r>
        <w:rPr>
          <w:b w:val="0"/>
          <w:sz w:val="20"/>
        </w:rPr>
        <w:t>Prin prezentul contract, Angajatorul angajează pe Angajat în funcția de ___________________, în conformitate cu prevederile Codului Muncii și legislației specifice aplicabile cetățenilor străini.</w:t>
      </w:r>
    </w:p>
    <w:p/>
    <w:p>
      <w:r>
        <w:rPr>
          <w:b/>
          <w:sz w:val="20"/>
        </w:rPr>
        <w:t>Art. 2 – Durata contractului</w:t>
      </w:r>
    </w:p>
    <w:p>
      <w:r>
        <w:rPr>
          <w:b w:val="0"/>
          <w:sz w:val="20"/>
        </w:rPr>
        <w:t>Contractul este valabil pe o perioadă determinată / nedeterminată, începând cu data semnării acestuia. Specificați durata: ______________________________.</w:t>
      </w:r>
    </w:p>
    <w:p/>
    <w:p>
      <w:r>
        <w:rPr>
          <w:b/>
          <w:sz w:val="20"/>
        </w:rPr>
        <w:t>Art. 3 – Locul muncii</w:t>
      </w:r>
    </w:p>
    <w:p>
      <w:r>
        <w:rPr>
          <w:b w:val="0"/>
          <w:sz w:val="20"/>
        </w:rPr>
        <w:t>Locul principal de muncă este : _______________________________________________.</w:t>
      </w:r>
    </w:p>
    <w:p/>
    <w:p>
      <w:r>
        <w:rPr>
          <w:b/>
          <w:sz w:val="20"/>
        </w:rPr>
        <w:t>Art. 4 – Programul de lucru</w:t>
      </w:r>
    </w:p>
    <w:p>
      <w:r>
        <w:rPr>
          <w:b w:val="0"/>
          <w:sz w:val="20"/>
        </w:rPr>
        <w:t>Durata normală a timpului de muncă este de 8 ore pe zi, respectiv 40 de ore pe săptămână, cu posibilitatea efectuării orelor suplimentare conform legislației în vigoare.</w:t>
      </w:r>
    </w:p>
    <w:p/>
    <w:p>
      <w:r>
        <w:rPr>
          <w:b/>
          <w:sz w:val="20"/>
        </w:rPr>
        <w:t>Art. 5 – Salariul și modalitatea de plată</w:t>
      </w:r>
    </w:p>
    <w:p>
      <w:r>
        <w:rPr>
          <w:b w:val="0"/>
          <w:sz w:val="20"/>
        </w:rPr>
        <w:t>Salariul brut lunar este de _______________ LEI, plătibil la data de _______ a fiecărei luni, prin transfer bancar / numerar.</w:t>
      </w:r>
    </w:p>
    <w:p/>
    <w:p>
      <w:r>
        <w:rPr>
          <w:b/>
          <w:sz w:val="20"/>
        </w:rPr>
        <w:t>Art. 6 – Drepturile și obligațiile părților</w:t>
      </w:r>
    </w:p>
    <w:p>
      <w:r>
        <w:rPr>
          <w:b w:val="0"/>
          <w:sz w:val="20"/>
        </w:rPr>
        <w:t>- Angajatorul se obligă să asigure condițiile de muncă prevăzute de lege și să plătească salariul convenit.</w:t>
      </w:r>
    </w:p>
    <w:p>
      <w:r>
        <w:rPr>
          <w:b w:val="0"/>
          <w:sz w:val="20"/>
        </w:rPr>
        <w:t>- Angajatul se obligă să îndeplinească cu conștiinciozitate sarcinile de serviciu stabilite și să respecte regulamentul intern al Angajatorului.</w:t>
      </w:r>
    </w:p>
    <w:p/>
    <w:p>
      <w:r>
        <w:rPr>
          <w:b/>
          <w:sz w:val="20"/>
        </w:rPr>
        <w:t>Art. 7 – Concediul de odihnă</w:t>
      </w:r>
    </w:p>
    <w:p>
      <w:r>
        <w:rPr>
          <w:b w:val="0"/>
          <w:sz w:val="20"/>
        </w:rPr>
        <w:t>Angajatul beneficiază de concediu de odihnă anual plătit conform prevederilor legale, în cuantumul de minimum 20 de zile lucrătoare pe an.</w:t>
      </w:r>
    </w:p>
    <w:p/>
    <w:p>
      <w:r>
        <w:rPr>
          <w:b/>
          <w:sz w:val="20"/>
        </w:rPr>
        <w:t>Art. 8 – Încetarea contractului</w:t>
      </w:r>
    </w:p>
    <w:p>
      <w:r>
        <w:rPr>
          <w:b w:val="0"/>
          <w:sz w:val="20"/>
        </w:rPr>
        <w:t>Contractul încetează în condițiile prevăzute de Codul Muncii, inclusiv prin acordul părților, expirarea duratei pentru contractele pe durată determinată, demisie, concediere, sau alte cazuri prevăzute de lege.</w:t>
      </w:r>
    </w:p>
    <w:p/>
    <w:p>
      <w:r>
        <w:rPr>
          <w:b/>
          <w:sz w:val="20"/>
        </w:rPr>
        <w:t>Art. 9 – Obligații privind legislația străină și dreptul de ședere</w:t>
      </w:r>
    </w:p>
    <w:p>
      <w:r>
        <w:rPr>
          <w:b w:val="0"/>
          <w:sz w:val="20"/>
        </w:rPr>
        <w:t>Angajatul declară că deține toate autorizațiile legale necesare pentru ședere și muncă pe teritoriul României și se obligă să informeze Angajatorul despre orice modificare a statutului său legal.</w:t>
      </w:r>
    </w:p>
    <w:p/>
    <w:p>
      <w:r>
        <w:rPr>
          <w:b/>
          <w:sz w:val="20"/>
        </w:rPr>
        <w:t>Art. 10 – Dispoziții finale</w:t>
      </w:r>
    </w:p>
    <w:p>
      <w:r>
        <w:rPr>
          <w:b w:val="0"/>
          <w:sz w:val="20"/>
        </w:rPr>
        <w:t>Prezentul contract este guvernat de legislația română. Pentru orice neînțelegeri, părțile vor încerca soluționarea amiabilă, iar în caz contrar, litigiile vor fi soluționate de instanțele competente.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ANGAjATOR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ANGAjAT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Nume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https://contract-model.com/model-contract-de-munca-pentru-cetateni-straini/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https://contract-model.com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contract-model.com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contract-model.com/model-contract-de-munca-pentru-cetateni-straini/" TargetMode="External"/><Relationship Id="rId10" Type="http://schemas.openxmlformats.org/officeDocument/2006/relationships/hyperlink" Target="https://contract-mode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