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SEDIUL SOCIAL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:</w:t>
      </w:r>
    </w:p>
    <w:p>
      <w:r>
        <w:rPr>
          <w:b w:val="0"/>
          <w:sz w:val="20"/>
        </w:rPr>
        <w:t>Numele și prenumele / Denumirea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 social : ______________________________________________________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____________________________________</w:t>
      </w:r>
    </w:p>
    <w:p/>
    <w:p>
      <w:r>
        <w:rPr>
          <w:b/>
          <w:sz w:val="20"/>
        </w:rPr>
        <w:t>Datele Comodatarului :</w:t>
      </w:r>
    </w:p>
    <w:p>
      <w:r>
        <w:rPr>
          <w:b w:val="0"/>
          <w:sz w:val="20"/>
        </w:rPr>
        <w:t>Numele și prenumele / Denumirea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 social : ________________________________________________________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____________________________________</w:t>
      </w:r>
    </w:p>
    <w:p/>
    <w:p>
      <w:r>
        <w:rPr>
          <w:b/>
          <w:sz w:val="20"/>
        </w:rPr>
        <w:t>Datele sediului social obiect al contractului de comodat :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Suprafața : _______________________ mp</w:t>
      </w:r>
    </w:p>
    <w:p>
      <w:r>
        <w:rPr>
          <w:b w:val="0"/>
          <w:sz w:val="20"/>
        </w:rPr>
        <w:t>Destinația imobilului : _________________________________________________</w:t>
      </w:r>
    </w:p>
    <w:p/>
    <w:p>
      <w:r>
        <w:rPr>
          <w:b/>
          <w:sz w:val="20"/>
        </w:rPr>
        <w:t>Durata contractului de comodat :</w:t>
      </w:r>
    </w:p>
    <w:p>
      <w:r>
        <w:rPr>
          <w:b w:val="0"/>
          <w:sz w:val="20"/>
        </w:rPr>
        <w:t>Perioada : ________________________________</w:t>
      </w:r>
    </w:p>
    <w:p>
      <w:r>
        <w:rPr>
          <w:b w:val="0"/>
          <w:sz w:val="20"/>
        </w:rPr>
        <w:t>Începând cu data semnării prezentului contract.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Comodantul dă în folosință cu titlu gratuit Comodatarului sediul social descris mai sus, iar Comodatarul ia în folosință bunul pentru destinația indicată.</w:t>
      </w:r>
    </w:p>
    <w:p/>
    <w:p>
      <w:r>
        <w:rPr>
          <w:b/>
          <w:sz w:val="20"/>
        </w:rPr>
        <w:t>Art. 2 – Obligațiile părților</w:t>
      </w:r>
    </w:p>
    <w:p>
      <w:r>
        <w:rPr>
          <w:b w:val="0"/>
          <w:sz w:val="20"/>
        </w:rPr>
        <w:t>Comodantul se obligă să predea sediul social în stare bună de folosință și să nu împiedice exercitarea dreptului de folosință al Comodatarului.</w:t>
      </w:r>
    </w:p>
    <w:p>
      <w:r>
        <w:rPr>
          <w:b w:val="0"/>
          <w:sz w:val="20"/>
        </w:rPr>
        <w:t>Comodatarul se obligă să folosească sediul conform destinației, să îl întrețină și să îl restituie la sfârșitul perioadei în condiția în care l-a primit, cu excepția uzurii normale.</w:t>
      </w:r>
    </w:p>
    <w:p/>
    <w:p>
      <w:r>
        <w:rPr>
          <w:b/>
          <w:sz w:val="20"/>
        </w:rPr>
        <w:t>Art. 3 – Dreptul de folosință</w:t>
      </w:r>
    </w:p>
    <w:p>
      <w:r>
        <w:rPr>
          <w:b w:val="0"/>
          <w:sz w:val="20"/>
        </w:rPr>
        <w:t>Comodatarul nu poate înstrăina, împrumuta sau subînchiria sediul social fără acordul scris al Comodantului.</w:t>
      </w:r>
    </w:p>
    <w:p/>
    <w:p>
      <w:r>
        <w:rPr>
          <w:b/>
          <w:sz w:val="20"/>
        </w:rPr>
        <w:t>Art. 4 – Încetarea contractului</w:t>
      </w:r>
    </w:p>
    <w:p>
      <w:r>
        <w:rPr>
          <w:b w:val="0"/>
          <w:sz w:val="20"/>
        </w:rPr>
        <w:t>Contractul încetează la expirarea perioadei convenite sau prin acordul părților. De asemenea, poate înceta în cazul rezilierii unilaterale conform prevederilor legale.</w:t>
      </w:r>
    </w:p>
    <w:p/>
    <w:p>
      <w:r>
        <w:rPr>
          <w:b/>
          <w:sz w:val="20"/>
        </w:rPr>
        <w:t>Art. 5 – Răspunderea părților</w:t>
      </w:r>
    </w:p>
    <w:p>
      <w:r>
        <w:rPr>
          <w:b w:val="0"/>
          <w:sz w:val="20"/>
        </w:rPr>
        <w:t>Părțile răspund pentru daunele cauzate în cazul nerespectării obligațiilor asumate prin prezentul contract.</w:t>
      </w:r>
    </w:p>
    <w:p/>
    <w:p>
      <w:r>
        <w:rPr>
          <w:b/>
          <w:sz w:val="20"/>
        </w:rPr>
        <w:t>Art. 6 – Dispoziții finale</w:t>
      </w:r>
    </w:p>
    <w:p>
      <w:r>
        <w:rPr>
          <w:b w:val="0"/>
          <w:sz w:val="20"/>
        </w:rPr>
        <w:t>Pentru aspectele neprevăzute în prezentul contract se aplică prevederile Codului Civil Român.</w:t>
      </w:r>
    </w:p>
    <w:p>
      <w:r>
        <w:rPr>
          <w:b w:val="0"/>
          <w:sz w:val="20"/>
        </w:rPr>
        <w:t>Orice litigiu apărut în legătură cu acest contract va fi soluționat pe cale amiabilă, iar în caz contrar de către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https://contract-model.com/contract-comodat-sediu-social/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comodat-sediu-socia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